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F264" w14:textId="151D8A84" w:rsidR="00F8143A" w:rsidRPr="00F8143A" w:rsidRDefault="00F8143A" w:rsidP="00F8143A">
      <w:pPr>
        <w:jc w:val="center"/>
        <w:rPr>
          <w:rFonts w:ascii="Times New Roman" w:hAnsi="Times New Roman" w:cs="Times New Roman"/>
          <w:b/>
          <w:bCs/>
        </w:rPr>
      </w:pPr>
      <w:bookmarkStart w:id="0" w:name="_Hlk172797962"/>
      <w:r w:rsidRPr="00F8143A">
        <w:rPr>
          <w:rFonts w:ascii="Times New Roman" w:hAnsi="Times New Roman" w:cs="Times New Roman"/>
          <w:b/>
          <w:bCs/>
        </w:rPr>
        <w:t xml:space="preserve">FICHA </w:t>
      </w:r>
      <w:r w:rsidR="007D499B">
        <w:rPr>
          <w:rFonts w:ascii="Times New Roman" w:hAnsi="Times New Roman" w:cs="Times New Roman"/>
          <w:b/>
          <w:bCs/>
        </w:rPr>
        <w:t xml:space="preserve">10: </w:t>
      </w:r>
      <w:r w:rsidRPr="00F8143A">
        <w:rPr>
          <w:rFonts w:ascii="Times New Roman" w:hAnsi="Times New Roman" w:cs="Times New Roman"/>
          <w:b/>
          <w:bCs/>
        </w:rPr>
        <w:t xml:space="preserve"> EVALUACIÓN DEL PROYECTO EMPRESARIAL</w:t>
      </w:r>
      <w:r>
        <w:rPr>
          <w:rFonts w:ascii="Times New Roman" w:hAnsi="Times New Roman" w:cs="Times New Roman"/>
          <w:b/>
          <w:bCs/>
        </w:rPr>
        <w:t xml:space="preserve"> ORAL </w:t>
      </w:r>
      <w:r w:rsidRPr="00F8143A">
        <w:rPr>
          <w:rFonts w:ascii="Times New Roman" w:hAnsi="Times New Roman" w:cs="Times New Roman"/>
          <w:b/>
          <w:bCs/>
        </w:rPr>
        <w:t xml:space="preserve">CARRERA DE EDUCACIÓN INICIAL </w:t>
      </w: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57"/>
        <w:gridCol w:w="293"/>
        <w:gridCol w:w="234"/>
        <w:gridCol w:w="1560"/>
        <w:gridCol w:w="104"/>
        <w:gridCol w:w="1189"/>
        <w:gridCol w:w="975"/>
        <w:gridCol w:w="345"/>
        <w:gridCol w:w="445"/>
        <w:gridCol w:w="109"/>
        <w:gridCol w:w="1085"/>
      </w:tblGrid>
      <w:tr w:rsidR="00F8143A" w:rsidRPr="00F8143A" w14:paraId="4B7C1A5B" w14:textId="77777777" w:rsidTr="00F8143A">
        <w:trPr>
          <w:trHeight w:val="97"/>
        </w:trPr>
        <w:tc>
          <w:tcPr>
            <w:tcW w:w="4435" w:type="dxa"/>
            <w:gridSpan w:val="3"/>
            <w:hideMark/>
          </w:tcPr>
          <w:bookmarkEnd w:id="0"/>
          <w:p w14:paraId="37861B70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143A">
              <w:rPr>
                <w:rFonts w:cstheme="minorHAnsi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293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2ED771C1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9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A33B954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D59988B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13DDBD9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D27D505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C23FBB5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8143A" w:rsidRPr="00F8143A" w14:paraId="6844E1BE" w14:textId="77777777" w:rsidTr="00F8143A">
        <w:trPr>
          <w:trHeight w:val="118"/>
        </w:trPr>
        <w:tc>
          <w:tcPr>
            <w:tcW w:w="4435" w:type="dxa"/>
            <w:gridSpan w:val="3"/>
            <w:hideMark/>
          </w:tcPr>
          <w:p w14:paraId="730BF976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143A">
              <w:rPr>
                <w:rFonts w:cstheme="minorHAnsi"/>
                <w:b/>
                <w:bCs/>
                <w:sz w:val="20"/>
                <w:szCs w:val="20"/>
              </w:rPr>
              <w:t>CÉDULA DE IDENTIDAD DEL ESTUDIANTE:</w:t>
            </w:r>
          </w:p>
        </w:tc>
        <w:tc>
          <w:tcPr>
            <w:tcW w:w="293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2D6E0CFE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9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1F5401E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8A9A28D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ECDEB8A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CD1F1B0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2D31BDA3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8143A" w:rsidRPr="00F8143A" w14:paraId="258019D8" w14:textId="77777777" w:rsidTr="00F8143A">
        <w:trPr>
          <w:trHeight w:val="49"/>
        </w:trPr>
        <w:tc>
          <w:tcPr>
            <w:tcW w:w="4435" w:type="dxa"/>
            <w:gridSpan w:val="3"/>
            <w:hideMark/>
          </w:tcPr>
          <w:p w14:paraId="35951376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143A">
              <w:rPr>
                <w:rFonts w:cstheme="minorHAnsi"/>
                <w:b/>
                <w:bCs/>
                <w:sz w:val="20"/>
                <w:szCs w:val="20"/>
              </w:rPr>
              <w:t>SEMESTRE Y PARALELO:</w:t>
            </w:r>
          </w:p>
        </w:tc>
        <w:tc>
          <w:tcPr>
            <w:tcW w:w="293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33185CC0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9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8AB0525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3F13CA6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8B08ED6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8647C1C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71FA2C3D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8143A" w:rsidRPr="00F8143A" w14:paraId="48F6E864" w14:textId="77777777" w:rsidTr="00F8143A">
        <w:trPr>
          <w:trHeight w:val="49"/>
        </w:trPr>
        <w:tc>
          <w:tcPr>
            <w:tcW w:w="4435" w:type="dxa"/>
            <w:gridSpan w:val="3"/>
            <w:hideMark/>
          </w:tcPr>
          <w:p w14:paraId="3E6C4CB5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143A">
              <w:rPr>
                <w:rFonts w:cstheme="minorHAnsi"/>
                <w:b/>
                <w:bCs/>
                <w:sz w:val="20"/>
                <w:szCs w:val="20"/>
              </w:rPr>
              <w:t>EMPRESA/ENTIDAD FORMADORA:</w:t>
            </w:r>
          </w:p>
        </w:tc>
        <w:tc>
          <w:tcPr>
            <w:tcW w:w="293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5BC7A267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9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4AE43C7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C6AF485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E337A3E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7E573F8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89EA399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8143A" w:rsidRPr="00F8143A" w14:paraId="44E80940" w14:textId="77777777" w:rsidTr="00F8143A">
        <w:trPr>
          <w:trHeight w:val="49"/>
        </w:trPr>
        <w:tc>
          <w:tcPr>
            <w:tcW w:w="4435" w:type="dxa"/>
            <w:gridSpan w:val="3"/>
            <w:hideMark/>
          </w:tcPr>
          <w:p w14:paraId="433E2CEE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143A">
              <w:rPr>
                <w:rFonts w:cstheme="minorHAnsi"/>
                <w:b/>
                <w:bCs/>
                <w:sz w:val="20"/>
                <w:szCs w:val="20"/>
              </w:rPr>
              <w:t>COORDINADOR EMPRESARIAL:</w:t>
            </w:r>
          </w:p>
        </w:tc>
        <w:tc>
          <w:tcPr>
            <w:tcW w:w="293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34E6FD1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9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3247819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9202263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0D3F880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EF0F361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CB5C8DF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8143A" w:rsidRPr="00F8143A" w14:paraId="315A28AA" w14:textId="77777777" w:rsidTr="00F8143A">
        <w:trPr>
          <w:trHeight w:val="49"/>
        </w:trPr>
        <w:tc>
          <w:tcPr>
            <w:tcW w:w="4435" w:type="dxa"/>
            <w:gridSpan w:val="3"/>
            <w:hideMark/>
          </w:tcPr>
          <w:p w14:paraId="14B7A7DB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143A">
              <w:rPr>
                <w:rFonts w:cstheme="minorHAnsi"/>
                <w:b/>
                <w:bCs/>
                <w:sz w:val="20"/>
                <w:szCs w:val="20"/>
              </w:rPr>
              <w:t>TUTOR EMPRESARIAL:</w:t>
            </w:r>
          </w:p>
        </w:tc>
        <w:tc>
          <w:tcPr>
            <w:tcW w:w="293" w:type="dxa"/>
            <w:tcBorders>
              <w:right w:val="nil"/>
            </w:tcBorders>
            <w:noWrap/>
            <w:hideMark/>
          </w:tcPr>
          <w:p w14:paraId="64AF3A99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898" w:type="dxa"/>
            <w:gridSpan w:val="3"/>
            <w:tcBorders>
              <w:left w:val="nil"/>
              <w:right w:val="nil"/>
            </w:tcBorders>
            <w:noWrap/>
            <w:hideMark/>
          </w:tcPr>
          <w:p w14:paraId="3167E8B5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left w:val="nil"/>
              <w:right w:val="nil"/>
            </w:tcBorders>
            <w:noWrap/>
            <w:hideMark/>
          </w:tcPr>
          <w:p w14:paraId="7A573B85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left w:val="nil"/>
              <w:right w:val="nil"/>
            </w:tcBorders>
            <w:noWrap/>
            <w:hideMark/>
          </w:tcPr>
          <w:p w14:paraId="7F93605D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noWrap/>
            <w:hideMark/>
          </w:tcPr>
          <w:p w14:paraId="53E4C426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left w:val="nil"/>
            </w:tcBorders>
            <w:noWrap/>
            <w:hideMark/>
          </w:tcPr>
          <w:p w14:paraId="0A45C318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8143A" w:rsidRPr="00F8143A" w14:paraId="46EB7CA2" w14:textId="77777777" w:rsidTr="00F8143A">
        <w:trPr>
          <w:trHeight w:val="575"/>
        </w:trPr>
        <w:tc>
          <w:tcPr>
            <w:tcW w:w="4435" w:type="dxa"/>
            <w:gridSpan w:val="3"/>
            <w:hideMark/>
          </w:tcPr>
          <w:p w14:paraId="6AD6DD65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143A">
              <w:rPr>
                <w:rFonts w:cstheme="minorHAnsi"/>
                <w:b/>
                <w:bCs/>
                <w:sz w:val="20"/>
                <w:szCs w:val="20"/>
              </w:rPr>
              <w:t>FECHA DE EJECUCIÓN DE LA FASE PRÁCTICA:</w:t>
            </w:r>
          </w:p>
        </w:tc>
        <w:tc>
          <w:tcPr>
            <w:tcW w:w="2087" w:type="dxa"/>
            <w:gridSpan w:val="3"/>
            <w:tcBorders>
              <w:bottom w:val="single" w:sz="4" w:space="0" w:color="auto"/>
            </w:tcBorders>
            <w:hideMark/>
          </w:tcPr>
          <w:p w14:paraId="0367DA88" w14:textId="7BC840FC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Desde (</w:t>
            </w:r>
            <w:proofErr w:type="spellStart"/>
            <w:r w:rsidRPr="00F8143A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F8143A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F8143A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F8143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  <w:hideMark/>
          </w:tcPr>
          <w:p w14:paraId="7AB683CE" w14:textId="59FB577C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  <w:r w:rsidRPr="00F8143A">
              <w:rPr>
                <w:rFonts w:cstheme="minorHAnsi"/>
                <w:sz w:val="20"/>
                <w:szCs w:val="20"/>
              </w:rPr>
              <w:t>Hasta (</w:t>
            </w:r>
            <w:proofErr w:type="spellStart"/>
            <w:r w:rsidRPr="00F8143A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F8143A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F8143A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F8143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8143A" w:rsidRPr="00F8143A" w14:paraId="4DB497F4" w14:textId="77777777" w:rsidTr="00F8143A">
        <w:trPr>
          <w:trHeight w:val="53"/>
        </w:trPr>
        <w:tc>
          <w:tcPr>
            <w:tcW w:w="4435" w:type="dxa"/>
            <w:gridSpan w:val="3"/>
            <w:hideMark/>
          </w:tcPr>
          <w:p w14:paraId="1E311BD9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143A">
              <w:rPr>
                <w:rFonts w:cstheme="minorHAnsi"/>
                <w:b/>
                <w:bCs/>
                <w:sz w:val="20"/>
                <w:szCs w:val="20"/>
              </w:rPr>
              <w:t>PERÍODO ACADÉMICO:</w:t>
            </w:r>
          </w:p>
        </w:tc>
        <w:tc>
          <w:tcPr>
            <w:tcW w:w="6339" w:type="dxa"/>
            <w:gridSpan w:val="10"/>
            <w:noWrap/>
            <w:hideMark/>
          </w:tcPr>
          <w:p w14:paraId="5D061731" w14:textId="77777777" w:rsidR="00F8143A" w:rsidRPr="00F8143A" w:rsidRDefault="00F8143A" w:rsidP="00F814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143A" w:rsidRPr="00F8143A" w14:paraId="49A9C371" w14:textId="77777777" w:rsidTr="00F8143A">
        <w:trPr>
          <w:trHeight w:val="97"/>
        </w:trPr>
        <w:tc>
          <w:tcPr>
            <w:tcW w:w="1277" w:type="dxa"/>
            <w:hideMark/>
          </w:tcPr>
          <w:p w14:paraId="24364DB9" w14:textId="77777777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Criterios</w:t>
            </w:r>
          </w:p>
        </w:tc>
        <w:tc>
          <w:tcPr>
            <w:tcW w:w="1701" w:type="dxa"/>
            <w:hideMark/>
          </w:tcPr>
          <w:p w14:paraId="52508321" w14:textId="77777777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3"/>
            <w:hideMark/>
          </w:tcPr>
          <w:p w14:paraId="75C3696B" w14:textId="77777777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hideMark/>
          </w:tcPr>
          <w:p w14:paraId="64B0254E" w14:textId="77777777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  <w:hideMark/>
          </w:tcPr>
          <w:p w14:paraId="54940FDB" w14:textId="77777777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0" w:type="dxa"/>
            <w:gridSpan w:val="2"/>
            <w:hideMark/>
          </w:tcPr>
          <w:p w14:paraId="4F311B53" w14:textId="21624FC8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194" w:type="dxa"/>
            <w:gridSpan w:val="2"/>
            <w:hideMark/>
          </w:tcPr>
          <w:p w14:paraId="29F22608" w14:textId="77777777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</w:tr>
      <w:tr w:rsidR="00F8143A" w:rsidRPr="00F8143A" w14:paraId="26FA536C" w14:textId="77777777" w:rsidTr="00F8143A">
        <w:trPr>
          <w:trHeight w:val="1164"/>
        </w:trPr>
        <w:tc>
          <w:tcPr>
            <w:tcW w:w="1277" w:type="dxa"/>
            <w:hideMark/>
          </w:tcPr>
          <w:p w14:paraId="10BBAB48" w14:textId="07132113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Explicación del problema investigación.</w:t>
            </w:r>
          </w:p>
        </w:tc>
        <w:tc>
          <w:tcPr>
            <w:tcW w:w="1701" w:type="dxa"/>
            <w:hideMark/>
          </w:tcPr>
          <w:p w14:paraId="0AA6ABD9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 xml:space="preserve">Demuestra un completo entendimiento del problema y la investigación realizada. </w:t>
            </w:r>
          </w:p>
        </w:tc>
        <w:tc>
          <w:tcPr>
            <w:tcW w:w="1984" w:type="dxa"/>
            <w:gridSpan w:val="3"/>
            <w:hideMark/>
          </w:tcPr>
          <w:p w14:paraId="371B4A45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 xml:space="preserve">Demuestra un buen entendimiento, aunque no completo, del problema y de la investigación realizada. </w:t>
            </w:r>
          </w:p>
        </w:tc>
        <w:tc>
          <w:tcPr>
            <w:tcW w:w="1560" w:type="dxa"/>
            <w:hideMark/>
          </w:tcPr>
          <w:p w14:paraId="2CFD19E0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 xml:space="preserve">Demuestra un buen entendimiento de partes de la investigación realizada. </w:t>
            </w:r>
          </w:p>
        </w:tc>
        <w:tc>
          <w:tcPr>
            <w:tcW w:w="2268" w:type="dxa"/>
            <w:gridSpan w:val="3"/>
            <w:hideMark/>
          </w:tcPr>
          <w:p w14:paraId="04D673EE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No parece entender muy bien el problema jurídico de investigación.</w:t>
            </w:r>
          </w:p>
        </w:tc>
        <w:tc>
          <w:tcPr>
            <w:tcW w:w="790" w:type="dxa"/>
            <w:gridSpan w:val="2"/>
            <w:hideMark/>
          </w:tcPr>
          <w:p w14:paraId="322A24DD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hideMark/>
          </w:tcPr>
          <w:p w14:paraId="15D4FCFE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8143A" w:rsidRPr="00F8143A" w14:paraId="59156E14" w14:textId="77777777" w:rsidTr="00F8143A">
        <w:trPr>
          <w:trHeight w:val="1001"/>
        </w:trPr>
        <w:tc>
          <w:tcPr>
            <w:tcW w:w="1277" w:type="dxa"/>
            <w:hideMark/>
          </w:tcPr>
          <w:p w14:paraId="6C5F2415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Argumentación</w:t>
            </w:r>
          </w:p>
        </w:tc>
        <w:tc>
          <w:tcPr>
            <w:tcW w:w="1701" w:type="dxa"/>
            <w:hideMark/>
          </w:tcPr>
          <w:p w14:paraId="18F82F45" w14:textId="74AA4AA3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Presenta con precisión los argumentos que sustentan el problema de investigación.</w:t>
            </w:r>
          </w:p>
        </w:tc>
        <w:tc>
          <w:tcPr>
            <w:tcW w:w="1984" w:type="dxa"/>
            <w:gridSpan w:val="3"/>
            <w:hideMark/>
          </w:tcPr>
          <w:p w14:paraId="043A2471" w14:textId="0B77F994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Presenta con precisión relativa los argumentos que sustentan el problema de investigación.</w:t>
            </w:r>
          </w:p>
        </w:tc>
        <w:tc>
          <w:tcPr>
            <w:tcW w:w="1560" w:type="dxa"/>
            <w:hideMark/>
          </w:tcPr>
          <w:p w14:paraId="4594A345" w14:textId="03E88D0E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Presenta con imprecisiones los argumentos que sustentan el problema de investigación.</w:t>
            </w:r>
          </w:p>
        </w:tc>
        <w:tc>
          <w:tcPr>
            <w:tcW w:w="2268" w:type="dxa"/>
            <w:gridSpan w:val="3"/>
            <w:hideMark/>
          </w:tcPr>
          <w:p w14:paraId="72486BF3" w14:textId="0BE7520E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No sustenta de manera lógica, ni emplea argumentos.</w:t>
            </w:r>
          </w:p>
        </w:tc>
        <w:tc>
          <w:tcPr>
            <w:tcW w:w="790" w:type="dxa"/>
            <w:gridSpan w:val="2"/>
            <w:hideMark/>
          </w:tcPr>
          <w:p w14:paraId="5F6239F8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hideMark/>
          </w:tcPr>
          <w:p w14:paraId="5656C020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8143A" w:rsidRPr="00F8143A" w14:paraId="2D414FB8" w14:textId="77777777" w:rsidTr="00F8143A">
        <w:trPr>
          <w:trHeight w:val="1184"/>
        </w:trPr>
        <w:tc>
          <w:tcPr>
            <w:tcW w:w="1277" w:type="dxa"/>
            <w:hideMark/>
          </w:tcPr>
          <w:p w14:paraId="262CE908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Organización de ideas en la exposición.</w:t>
            </w:r>
          </w:p>
        </w:tc>
        <w:tc>
          <w:tcPr>
            <w:tcW w:w="1701" w:type="dxa"/>
            <w:hideMark/>
          </w:tcPr>
          <w:p w14:paraId="23F4A3BC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Expone claramente y expresa sus ideas con lógica. Se mantiene en el tema todo el tiempo. (100-95%).</w:t>
            </w:r>
          </w:p>
        </w:tc>
        <w:tc>
          <w:tcPr>
            <w:tcW w:w="1984" w:type="dxa"/>
            <w:gridSpan w:val="3"/>
            <w:hideMark/>
          </w:tcPr>
          <w:p w14:paraId="7B3A363D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Expone con mediana claridad las ideas. Se mantiene en el tema la mayor parte del tiempo (95 y 80%).</w:t>
            </w:r>
          </w:p>
        </w:tc>
        <w:tc>
          <w:tcPr>
            <w:tcW w:w="1560" w:type="dxa"/>
            <w:hideMark/>
          </w:tcPr>
          <w:p w14:paraId="033FC54A" w14:textId="43FE33D8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 xml:space="preserve">Expone con claridad las ideas, pero éstas no tienen relación con el tema. (79 y 50%) </w:t>
            </w:r>
          </w:p>
        </w:tc>
        <w:tc>
          <w:tcPr>
            <w:tcW w:w="2268" w:type="dxa"/>
            <w:gridSpan w:val="3"/>
            <w:hideMark/>
          </w:tcPr>
          <w:p w14:paraId="40805690" w14:textId="0A17BD3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 xml:space="preserve">No habla con claridad y es difícil la comprensión de sus ideas.  </w:t>
            </w:r>
          </w:p>
        </w:tc>
        <w:tc>
          <w:tcPr>
            <w:tcW w:w="790" w:type="dxa"/>
            <w:gridSpan w:val="2"/>
            <w:hideMark/>
          </w:tcPr>
          <w:p w14:paraId="1685B260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hideMark/>
          </w:tcPr>
          <w:p w14:paraId="2218D21C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8143A" w:rsidRPr="00F8143A" w14:paraId="4A43FD4B" w14:textId="77777777" w:rsidTr="00F8143A">
        <w:trPr>
          <w:trHeight w:val="445"/>
        </w:trPr>
        <w:tc>
          <w:tcPr>
            <w:tcW w:w="1277" w:type="dxa"/>
            <w:hideMark/>
          </w:tcPr>
          <w:p w14:paraId="3D9C0DA0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Comprensión y capacidad de resolver las preguntas planteadas.</w:t>
            </w:r>
          </w:p>
        </w:tc>
        <w:tc>
          <w:tcPr>
            <w:tcW w:w="1701" w:type="dxa"/>
            <w:hideMark/>
          </w:tcPr>
          <w:p w14:paraId="26C38D6A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 xml:space="preserve">El estudiante comprende el problema y puede con precisión contestar todas las preguntas planteadas. </w:t>
            </w:r>
          </w:p>
        </w:tc>
        <w:tc>
          <w:tcPr>
            <w:tcW w:w="1984" w:type="dxa"/>
            <w:gridSpan w:val="3"/>
            <w:hideMark/>
          </w:tcPr>
          <w:p w14:paraId="3714F0A1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El estudiante comprende medianamente el problema y contestar la mayoría de las preguntas planteadas.</w:t>
            </w:r>
          </w:p>
        </w:tc>
        <w:tc>
          <w:tcPr>
            <w:tcW w:w="1560" w:type="dxa"/>
            <w:hideMark/>
          </w:tcPr>
          <w:p w14:paraId="39601127" w14:textId="58CD5AEE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El estudiante comprende con limitaciones el problema.</w:t>
            </w:r>
          </w:p>
        </w:tc>
        <w:tc>
          <w:tcPr>
            <w:tcW w:w="2268" w:type="dxa"/>
            <w:gridSpan w:val="3"/>
            <w:hideMark/>
          </w:tcPr>
          <w:p w14:paraId="357ED5A4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 xml:space="preserve">El estudiante no comprende el problema estudiado y no puede contestar las preguntas planteadas. </w:t>
            </w:r>
          </w:p>
        </w:tc>
        <w:tc>
          <w:tcPr>
            <w:tcW w:w="790" w:type="dxa"/>
            <w:gridSpan w:val="2"/>
            <w:hideMark/>
          </w:tcPr>
          <w:p w14:paraId="5DD6D190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hideMark/>
          </w:tcPr>
          <w:p w14:paraId="15326B1D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8143A" w:rsidRPr="00F8143A" w14:paraId="3AA4FFDA" w14:textId="77777777" w:rsidTr="00F8143A">
        <w:trPr>
          <w:trHeight w:val="79"/>
        </w:trPr>
        <w:tc>
          <w:tcPr>
            <w:tcW w:w="1277" w:type="dxa"/>
            <w:hideMark/>
          </w:tcPr>
          <w:p w14:paraId="2D590435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Evaluación del manejo de escenario, fluidez de la exposición y oratoria.</w:t>
            </w:r>
          </w:p>
        </w:tc>
        <w:tc>
          <w:tcPr>
            <w:tcW w:w="1701" w:type="dxa"/>
            <w:hideMark/>
          </w:tcPr>
          <w:p w14:paraId="4B03368D" w14:textId="7BBD334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Manejo adecuado del vocabulario, alto nivel de fluidez en la exposición, manejo adecuado del escenario.</w:t>
            </w:r>
          </w:p>
        </w:tc>
        <w:tc>
          <w:tcPr>
            <w:tcW w:w="1984" w:type="dxa"/>
            <w:gridSpan w:val="3"/>
            <w:hideMark/>
          </w:tcPr>
          <w:p w14:paraId="55509C22" w14:textId="246519FD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Manejo medianamente adecuado del vocabulario nivel medio de fluidez en la exposición, manejo medianamente adecuado del escenario.</w:t>
            </w:r>
          </w:p>
        </w:tc>
        <w:tc>
          <w:tcPr>
            <w:tcW w:w="1560" w:type="dxa"/>
            <w:hideMark/>
          </w:tcPr>
          <w:p w14:paraId="1082A72F" w14:textId="02E180AE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Manejo poco adecuado del vocabulario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F8143A">
              <w:rPr>
                <w:rFonts w:cstheme="minorHAnsi"/>
                <w:sz w:val="16"/>
                <w:szCs w:val="16"/>
              </w:rPr>
              <w:t>nivel bajo, manejo poco adecuado del escenario.</w:t>
            </w:r>
          </w:p>
        </w:tc>
        <w:tc>
          <w:tcPr>
            <w:tcW w:w="2268" w:type="dxa"/>
            <w:gridSpan w:val="3"/>
            <w:hideMark/>
          </w:tcPr>
          <w:p w14:paraId="7F547FF3" w14:textId="4688A2FC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Manejo inadecuado del vocabulario, no hay fluidez en la exposición, manejo inadecuado del escenario.</w:t>
            </w:r>
          </w:p>
        </w:tc>
        <w:tc>
          <w:tcPr>
            <w:tcW w:w="790" w:type="dxa"/>
            <w:gridSpan w:val="2"/>
            <w:hideMark/>
          </w:tcPr>
          <w:p w14:paraId="67BD9139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hideMark/>
          </w:tcPr>
          <w:p w14:paraId="6E7932F6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8143A" w:rsidRPr="00F8143A" w14:paraId="109F01D0" w14:textId="77777777" w:rsidTr="00F8143A">
        <w:trPr>
          <w:trHeight w:val="49"/>
        </w:trPr>
        <w:tc>
          <w:tcPr>
            <w:tcW w:w="1277" w:type="dxa"/>
            <w:hideMark/>
          </w:tcPr>
          <w:p w14:paraId="66F82B08" w14:textId="77777777" w:rsidR="00F8143A" w:rsidRPr="00F8143A" w:rsidRDefault="00F8143A" w:rsidP="00F814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Nota Promedio</w:t>
            </w:r>
          </w:p>
        </w:tc>
        <w:tc>
          <w:tcPr>
            <w:tcW w:w="1701" w:type="dxa"/>
            <w:hideMark/>
          </w:tcPr>
          <w:p w14:paraId="5997ADC4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hideMark/>
          </w:tcPr>
          <w:p w14:paraId="2AF22C92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14:paraId="27A493E3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hideMark/>
          </w:tcPr>
          <w:p w14:paraId="6FCA43CD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  <w:hideMark/>
          </w:tcPr>
          <w:p w14:paraId="3D981598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hideMark/>
          </w:tcPr>
          <w:p w14:paraId="0E814775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  <w:r w:rsidRPr="00F8143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F8143A" w:rsidRPr="00F8143A" w14:paraId="497DF228" w14:textId="77777777" w:rsidTr="008C1F3F">
        <w:trPr>
          <w:trHeight w:val="49"/>
        </w:trPr>
        <w:tc>
          <w:tcPr>
            <w:tcW w:w="4962" w:type="dxa"/>
            <w:gridSpan w:val="5"/>
          </w:tcPr>
          <w:p w14:paraId="3F1545C8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2" w:type="dxa"/>
            <w:gridSpan w:val="8"/>
          </w:tcPr>
          <w:p w14:paraId="080BD884" w14:textId="77777777" w:rsidR="00F8143A" w:rsidRPr="00F8143A" w:rsidRDefault="00F8143A" w:rsidP="00F814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143A" w:rsidRPr="00F8143A" w14:paraId="512B004E" w14:textId="77777777" w:rsidTr="00853661">
        <w:trPr>
          <w:trHeight w:val="49"/>
        </w:trPr>
        <w:tc>
          <w:tcPr>
            <w:tcW w:w="4962" w:type="dxa"/>
            <w:gridSpan w:val="5"/>
          </w:tcPr>
          <w:p w14:paraId="7FBFB6D4" w14:textId="77777777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143A">
              <w:rPr>
                <w:rFonts w:cstheme="minorHAnsi"/>
                <w:b/>
                <w:bCs/>
                <w:sz w:val="16"/>
                <w:szCs w:val="16"/>
              </w:rPr>
              <w:t>FIRMA DEL ESTUDIANTE</w:t>
            </w:r>
          </w:p>
        </w:tc>
        <w:tc>
          <w:tcPr>
            <w:tcW w:w="5812" w:type="dxa"/>
            <w:gridSpan w:val="8"/>
          </w:tcPr>
          <w:p w14:paraId="3F69994D" w14:textId="69B72EF2" w:rsidR="00F8143A" w:rsidRPr="00F8143A" w:rsidRDefault="00F8143A" w:rsidP="00F814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FIRMA DEL TUTOR ACADÉMICO</w:t>
            </w:r>
          </w:p>
        </w:tc>
      </w:tr>
    </w:tbl>
    <w:p w14:paraId="3BD2925F" w14:textId="77777777" w:rsidR="00F8143A" w:rsidRDefault="00F8143A" w:rsidP="00F8143A">
      <w:pPr>
        <w:jc w:val="both"/>
        <w:rPr>
          <w:rFonts w:ascii="Times New Roman" w:hAnsi="Times New Roman" w:cs="Times New Roman"/>
          <w:sz w:val="16"/>
          <w:szCs w:val="16"/>
        </w:rPr>
        <w:sectPr w:rsidR="00F8143A" w:rsidSect="00F8143A">
          <w:headerReference w:type="default" r:id="rId8"/>
          <w:footerReference w:type="default" r:id="rId9"/>
          <w:pgSz w:w="11900" w:h="16840"/>
          <w:pgMar w:top="1417" w:right="1701" w:bottom="1417" w:left="1701" w:header="624" w:footer="454" w:gutter="0"/>
          <w:cols w:space="708"/>
          <w:docGrid w:linePitch="360"/>
        </w:sectPr>
      </w:pPr>
    </w:p>
    <w:p w14:paraId="274019F5" w14:textId="77777777" w:rsidR="00F8143A" w:rsidRDefault="00F8143A" w:rsidP="007523B2">
      <w:pPr>
        <w:tabs>
          <w:tab w:val="left" w:pos="3676"/>
        </w:tabs>
        <w:spacing w:line="360" w:lineRule="auto"/>
        <w:rPr>
          <w:b/>
        </w:rPr>
      </w:pPr>
    </w:p>
    <w:sectPr w:rsidR="00F8143A" w:rsidSect="00F8143A">
      <w:headerReference w:type="default" r:id="rId10"/>
      <w:footerReference w:type="default" r:id="rId11"/>
      <w:pgSz w:w="11900" w:h="16840"/>
      <w:pgMar w:top="1417" w:right="1701" w:bottom="1417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02EEE" w14:textId="77777777" w:rsidR="0041227B" w:rsidRDefault="0041227B" w:rsidP="00AC7B3C">
      <w:pPr>
        <w:spacing w:after="0" w:line="240" w:lineRule="auto"/>
      </w:pPr>
      <w:r>
        <w:separator/>
      </w:r>
    </w:p>
  </w:endnote>
  <w:endnote w:type="continuationSeparator" w:id="0">
    <w:p w14:paraId="45524A69" w14:textId="77777777" w:rsidR="0041227B" w:rsidRDefault="0041227B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D104" w14:textId="2B2A512A" w:rsidR="0008084F" w:rsidRDefault="00333787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651214" wp14:editId="554B0BA3">
          <wp:simplePos x="0" y="0"/>
          <wp:positionH relativeFrom="column">
            <wp:posOffset>-1051560</wp:posOffset>
          </wp:positionH>
          <wp:positionV relativeFrom="page">
            <wp:posOffset>9467850</wp:posOffset>
          </wp:positionV>
          <wp:extent cx="7518400" cy="1214755"/>
          <wp:effectExtent l="0" t="0" r="0" b="4445"/>
          <wp:wrapTight wrapText="bothSides">
            <wp:wrapPolygon edited="0">
              <wp:start x="1277" y="4065"/>
              <wp:lineTo x="1241" y="16033"/>
              <wp:lineTo x="15361" y="18969"/>
              <wp:lineTo x="17988" y="18969"/>
              <wp:lineTo x="17586" y="21453"/>
              <wp:lineTo x="21564" y="21453"/>
              <wp:lineTo x="21564" y="5420"/>
              <wp:lineTo x="7735" y="4065"/>
              <wp:lineTo x="1277" y="4065"/>
            </wp:wrapPolygon>
          </wp:wrapTight>
          <wp:docPr id="1581556890" name="Imagen 158155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F118" w14:textId="77777777" w:rsidR="00F8143A" w:rsidRDefault="00F8143A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47FD844" wp14:editId="67989FD6">
          <wp:simplePos x="0" y="0"/>
          <wp:positionH relativeFrom="column">
            <wp:posOffset>-1261241</wp:posOffset>
          </wp:positionH>
          <wp:positionV relativeFrom="page">
            <wp:posOffset>9529707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546161752" name="Imagen 1546161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F297" w14:textId="77777777" w:rsidR="0041227B" w:rsidRDefault="0041227B" w:rsidP="00AC7B3C">
      <w:pPr>
        <w:spacing w:after="0" w:line="240" w:lineRule="auto"/>
      </w:pPr>
      <w:r>
        <w:separator/>
      </w:r>
    </w:p>
  </w:footnote>
  <w:footnote w:type="continuationSeparator" w:id="0">
    <w:p w14:paraId="350FF7C1" w14:textId="77777777" w:rsidR="0041227B" w:rsidRDefault="0041227B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D626" w14:textId="7577439F" w:rsidR="00533BF4" w:rsidRDefault="00444F26" w:rsidP="0008084F">
    <w:pPr>
      <w:pStyle w:val="Ttulo1"/>
    </w:pP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7B6A1070" wp14:editId="0B5B705F">
          <wp:simplePos x="0" y="0"/>
          <wp:positionH relativeFrom="column">
            <wp:posOffset>4501515</wp:posOffset>
          </wp:positionH>
          <wp:positionV relativeFrom="paragraph">
            <wp:posOffset>-229235</wp:posOffset>
          </wp:positionV>
          <wp:extent cx="1507490" cy="675640"/>
          <wp:effectExtent l="0" t="0" r="0" b="0"/>
          <wp:wrapSquare wrapText="bothSides"/>
          <wp:docPr id="16600809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24010" name="Imagen 1728924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87">
      <w:rPr>
        <w:noProof/>
      </w:rPr>
      <w:drawing>
        <wp:anchor distT="0" distB="0" distL="114300" distR="114300" simplePos="0" relativeHeight="251661312" behindDoc="1" locked="0" layoutInCell="1" allowOverlap="1" wp14:anchorId="0C161850" wp14:editId="6EB75573">
          <wp:simplePos x="0" y="0"/>
          <wp:positionH relativeFrom="column">
            <wp:posOffset>-1072515</wp:posOffset>
          </wp:positionH>
          <wp:positionV relativeFrom="page">
            <wp:posOffset>11430</wp:posOffset>
          </wp:positionV>
          <wp:extent cx="7574915" cy="1223645"/>
          <wp:effectExtent l="0" t="0" r="0" b="0"/>
          <wp:wrapTight wrapText="bothSides">
            <wp:wrapPolygon edited="0">
              <wp:start x="18469" y="0"/>
              <wp:lineTo x="18469" y="673"/>
              <wp:lineTo x="18723" y="3587"/>
              <wp:lineTo x="2390" y="4708"/>
              <wp:lineTo x="1521" y="4932"/>
              <wp:lineTo x="1521" y="7174"/>
              <wp:lineTo x="1340" y="8967"/>
              <wp:lineTo x="1304" y="9864"/>
              <wp:lineTo x="1376" y="10761"/>
              <wp:lineTo x="1593" y="14348"/>
              <wp:lineTo x="1593" y="14796"/>
              <wp:lineTo x="6301" y="14796"/>
              <wp:lineTo x="6301" y="14348"/>
              <wp:lineTo x="21547" y="13451"/>
              <wp:lineTo x="21547" y="0"/>
              <wp:lineTo x="18469" y="0"/>
            </wp:wrapPolygon>
          </wp:wrapTight>
          <wp:docPr id="2047206928" name="Imagen 2047206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C746" w14:textId="6D6EC8AE" w:rsidR="00F8143A" w:rsidRDefault="00F8143A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70528" behindDoc="0" locked="0" layoutInCell="1" allowOverlap="1" wp14:anchorId="4E159BA5" wp14:editId="274947DB">
          <wp:simplePos x="0" y="0"/>
          <wp:positionH relativeFrom="column">
            <wp:posOffset>4342765</wp:posOffset>
          </wp:positionH>
          <wp:positionV relativeFrom="paragraph">
            <wp:posOffset>-284480</wp:posOffset>
          </wp:positionV>
          <wp:extent cx="1507490" cy="675640"/>
          <wp:effectExtent l="0" t="0" r="0" b="0"/>
          <wp:wrapSquare wrapText="bothSides"/>
          <wp:docPr id="6488083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24010" name="Imagen 1728924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AC21704" wp14:editId="4067A7B0">
          <wp:simplePos x="0" y="0"/>
          <wp:positionH relativeFrom="column">
            <wp:posOffset>-1101725</wp:posOffset>
          </wp:positionH>
          <wp:positionV relativeFrom="page">
            <wp:posOffset>-8255</wp:posOffset>
          </wp:positionV>
          <wp:extent cx="7574915" cy="1223645"/>
          <wp:effectExtent l="0" t="0" r="0" b="0"/>
          <wp:wrapTight wrapText="bothSides">
            <wp:wrapPolygon edited="0">
              <wp:start x="18469" y="0"/>
              <wp:lineTo x="18469" y="673"/>
              <wp:lineTo x="18723" y="3587"/>
              <wp:lineTo x="2390" y="4708"/>
              <wp:lineTo x="1521" y="4932"/>
              <wp:lineTo x="1521" y="7174"/>
              <wp:lineTo x="1340" y="8967"/>
              <wp:lineTo x="1304" y="9864"/>
              <wp:lineTo x="1376" y="10761"/>
              <wp:lineTo x="1593" y="14348"/>
              <wp:lineTo x="1593" y="14796"/>
              <wp:lineTo x="6301" y="14796"/>
              <wp:lineTo x="6301" y="14348"/>
              <wp:lineTo x="21547" y="13451"/>
              <wp:lineTo x="21547" y="0"/>
              <wp:lineTo x="18469" y="0"/>
            </wp:wrapPolygon>
          </wp:wrapTight>
          <wp:docPr id="2131168985" name="Imagen 213116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D3AC9"/>
    <w:multiLevelType w:val="multilevel"/>
    <w:tmpl w:val="E2488A9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7506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115DD6"/>
    <w:rsid w:val="001530E0"/>
    <w:rsid w:val="00181E31"/>
    <w:rsid w:val="001D6A25"/>
    <w:rsid w:val="002032EA"/>
    <w:rsid w:val="00253F3F"/>
    <w:rsid w:val="002F2361"/>
    <w:rsid w:val="00313415"/>
    <w:rsid w:val="00333787"/>
    <w:rsid w:val="00337916"/>
    <w:rsid w:val="0041227B"/>
    <w:rsid w:val="00444F26"/>
    <w:rsid w:val="004A5BC1"/>
    <w:rsid w:val="00532EAF"/>
    <w:rsid w:val="00533BF4"/>
    <w:rsid w:val="00536519"/>
    <w:rsid w:val="005E6F61"/>
    <w:rsid w:val="0069449E"/>
    <w:rsid w:val="006C617E"/>
    <w:rsid w:val="007523B2"/>
    <w:rsid w:val="007D499B"/>
    <w:rsid w:val="007E2ABB"/>
    <w:rsid w:val="008A5BCE"/>
    <w:rsid w:val="008C02BC"/>
    <w:rsid w:val="009226C2"/>
    <w:rsid w:val="00946C84"/>
    <w:rsid w:val="0096778B"/>
    <w:rsid w:val="009F7B76"/>
    <w:rsid w:val="00A02240"/>
    <w:rsid w:val="00A12608"/>
    <w:rsid w:val="00A97523"/>
    <w:rsid w:val="00AA710F"/>
    <w:rsid w:val="00AC7B3C"/>
    <w:rsid w:val="00B4126F"/>
    <w:rsid w:val="00BC5BEA"/>
    <w:rsid w:val="00C27FA1"/>
    <w:rsid w:val="00C35B56"/>
    <w:rsid w:val="00CF2636"/>
    <w:rsid w:val="00D30FE9"/>
    <w:rsid w:val="00DA5C97"/>
    <w:rsid w:val="00EA4D3A"/>
    <w:rsid w:val="00EB016D"/>
    <w:rsid w:val="00EF0C95"/>
    <w:rsid w:val="00F07584"/>
    <w:rsid w:val="00F54302"/>
    <w:rsid w:val="00F7550E"/>
    <w:rsid w:val="00F8143A"/>
    <w:rsid w:val="00FB22A1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44F26"/>
    <w:pPr>
      <w:ind w:left="720"/>
      <w:contextualSpacing/>
    </w:pPr>
    <w:rPr>
      <w:rFonts w:ascii="Calibri" w:eastAsia="Calibri" w:hAnsi="Calibri" w:cs="Calibri"/>
      <w:lang w:val="es-MX" w:eastAsia="es-EC"/>
    </w:rPr>
  </w:style>
  <w:style w:type="table" w:styleId="Tablaconcuadrcula">
    <w:name w:val="Table Grid"/>
    <w:basedOn w:val="Tablanormal"/>
    <w:uiPriority w:val="39"/>
    <w:rsid w:val="0044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444F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A126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</cp:lastModifiedBy>
  <cp:revision>2</cp:revision>
  <dcterms:created xsi:type="dcterms:W3CDTF">2025-05-07T16:08:00Z</dcterms:created>
  <dcterms:modified xsi:type="dcterms:W3CDTF">2025-05-07T16:08:00Z</dcterms:modified>
</cp:coreProperties>
</file>