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5665"/>
        <w:tblGridChange w:id="0">
          <w:tblGrid>
            <w:gridCol w:w="3544"/>
            <w:gridCol w:w="566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shd w:fill="00428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INFORMACIÓN DEL PROYECTO DE VINCULACIÓN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TÍTULO DEL PROYECTO</w:t>
            </w:r>
          </w:p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  <w:color w:val="76717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CÓDIGO DEL PROYECTO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TIPO DE PROYECTO </w:t>
            </w:r>
          </w:p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675.0" w:type="dxa"/>
              <w:jc w:val="left"/>
              <w:tblLayout w:type="fixed"/>
              <w:tblLook w:val="0400"/>
            </w:tblPr>
            <w:tblGrid>
              <w:gridCol w:w="4133"/>
              <w:gridCol w:w="542"/>
              <w:tblGridChange w:id="0">
                <w:tblGrid>
                  <w:gridCol w:w="4133"/>
                  <w:gridCol w:w="542"/>
                </w:tblGrid>
              </w:tblGridChange>
            </w:tblGrid>
            <w:tr>
              <w:trPr>
                <w:cantSplit w:val="0"/>
                <w:trHeight w:val="88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Ambiental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2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Interculturalidad/género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Investigativo Académico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Desarrollo social, comunitario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Desarrollo local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Economía popular y solidaria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Desarrollo técnico y tecnológico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2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Innovación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Responsabilidad social universitaria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Matriz productiva.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Otros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CARRERA/S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Mencionar la o las carreras involucradas en la vinculación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LÍNEA DE INVESTIGACIÓN Y PROGRAMA DE VINCULACIÓN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Mencione la línea de investigación de la cual se desprende la vinculación</w:t>
            </w:r>
          </w:p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Líneas de investigación institucionales (</w:t>
            </w: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ff0000"/>
                  <w:sz w:val="20"/>
                  <w:szCs w:val="20"/>
                  <w:u w:val="single"/>
                  <w:rtl w:val="0"/>
                </w:rPr>
                <w:t xml:space="preserve">https://www.tecnologicosucre.edu.ec/page/investigacion/lineas%20de%20Investigacion%20ISTS.pdf</w:t>
              </w:r>
            </w:hyperlink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OBJETIVO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DURACIÓN DEL PROYECTO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616.0" w:type="dxa"/>
              <w:jc w:val="left"/>
              <w:tblBorders>
                <w:top w:color="666666" w:space="0" w:sz="4" w:val="single"/>
                <w:left w:color="666666" w:space="0" w:sz="4" w:val="single"/>
                <w:bottom w:color="666666" w:space="0" w:sz="4" w:val="single"/>
                <w:right w:color="666666" w:space="0" w:sz="4" w:val="single"/>
                <w:insideH w:color="666666" w:space="0" w:sz="4" w:val="single"/>
                <w:insideV w:color="666666" w:space="0" w:sz="4" w:val="single"/>
              </w:tblBorders>
              <w:tblLayout w:type="fixed"/>
              <w:tblLook w:val="0400"/>
            </w:tblPr>
            <w:tblGrid>
              <w:gridCol w:w="2728"/>
              <w:gridCol w:w="430"/>
              <w:gridCol w:w="1458"/>
              <w:tblGridChange w:id="0">
                <w:tblGrid>
                  <w:gridCol w:w="2728"/>
                  <w:gridCol w:w="430"/>
                  <w:gridCol w:w="14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2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Fecha de inicio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dd/mm/aa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5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7">
                  <w:pPr>
                    <w:rPr>
                      <w:rFonts w:ascii="Georgia" w:cs="Georgia" w:eastAsia="Georgia" w:hAnsi="Georgia"/>
                      <w:b w:val="1"/>
                      <w:color w:val="ff0000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8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Fecha de fin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dd/mm/aa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B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C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D">
                  <w:pPr>
                    <w:rPr>
                      <w:rFonts w:ascii="Georgia" w:cs="Georgia" w:eastAsia="Georgia" w:hAnsi="Georgia"/>
                      <w:b w:val="1"/>
                      <w:color w:val="ff0000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E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Duración (meses)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F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40">
                  <w:pPr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1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2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3">
                  <w:pPr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MONTO TOTAL: </w:t>
            </w:r>
          </w:p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Escribir monto aproximado.</w:t>
            </w:r>
          </w:p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Georgia" w:cs="Georgia" w:eastAsia="Georgia" w:hAnsi="Georgia"/>
                <w:b w:val="1"/>
                <w:color w:val="76717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637.0" w:type="dxa"/>
              <w:jc w:val="left"/>
              <w:tblBorders>
                <w:top w:color="666666" w:space="0" w:sz="4" w:val="single"/>
                <w:left w:color="666666" w:space="0" w:sz="4" w:val="single"/>
                <w:bottom w:color="666666" w:space="0" w:sz="4" w:val="single"/>
                <w:right w:color="666666" w:space="0" w:sz="4" w:val="single"/>
                <w:insideH w:color="666666" w:space="0" w:sz="4" w:val="single"/>
                <w:insideV w:color="666666" w:space="0" w:sz="4" w:val="single"/>
              </w:tblBorders>
              <w:tblLayout w:type="fixed"/>
              <w:tblLook w:val="0400"/>
            </w:tblPr>
            <w:tblGrid>
              <w:gridCol w:w="2728"/>
              <w:gridCol w:w="430"/>
              <w:gridCol w:w="479"/>
              <w:tblGridChange w:id="0">
                <w:tblGrid>
                  <w:gridCol w:w="2728"/>
                  <w:gridCol w:w="430"/>
                  <w:gridCol w:w="47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D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Financiamiento propio (entidad receptora)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0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1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rFonts w:ascii="Georgia" w:cs="Georgia" w:eastAsia="Georgia" w:hAnsi="Georgia"/>
                      <w:b w:val="1"/>
                      <w:color w:val="ff0000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3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Financiamiento externo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4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6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N/A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9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A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B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APOYO INSTITUCIONAL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583.0" w:type="dxa"/>
              <w:jc w:val="left"/>
              <w:tblBorders>
                <w:top w:color="666666" w:space="0" w:sz="4" w:val="single"/>
                <w:left w:color="666666" w:space="0" w:sz="4" w:val="single"/>
                <w:bottom w:color="666666" w:space="0" w:sz="4" w:val="single"/>
                <w:right w:color="666666" w:space="0" w:sz="4" w:val="single"/>
                <w:insideH w:color="666666" w:space="0" w:sz="4" w:val="single"/>
                <w:insideV w:color="666666" w:space="0" w:sz="4" w:val="single"/>
              </w:tblBorders>
              <w:tblLayout w:type="fixed"/>
              <w:tblLook w:val="0400"/>
            </w:tblPr>
            <w:tblGrid>
              <w:gridCol w:w="2728"/>
              <w:gridCol w:w="430"/>
              <w:gridCol w:w="425"/>
              <w:tblGridChange w:id="0">
                <w:tblGrid>
                  <w:gridCol w:w="2728"/>
                  <w:gridCol w:w="430"/>
                  <w:gridCol w:w="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0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Tiempo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1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3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4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6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Equipos de laboratorios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7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9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A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C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Instalaciones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D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F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0">
                  <w:pPr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2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Otros*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3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3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5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sz w:val="20"/>
                      <w:szCs w:val="20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Describa otros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6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7">
                  <w:pPr>
                    <w:rPr>
                      <w:rFonts w:ascii="Georgia" w:cs="Georgia" w:eastAsia="Georgia" w:hAnsi="Georg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rPr>
                <w:rFonts w:ascii="Georgia" w:cs="Georgia" w:eastAsia="Georgia" w:hAnsi="Georgia"/>
                <w:b w:val="1"/>
                <w:color w:val="76717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RECURSOS </w:t>
            </w:r>
          </w:p>
          <w:p w:rsidR="00000000" w:rsidDel="00000000" w:rsidP="00000000" w:rsidRDefault="00000000" w:rsidRPr="00000000" w14:paraId="0000007C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Georgia" w:cs="Georgia" w:eastAsia="Georgia" w:hAnsi="Georgia"/>
                <w:b w:val="1"/>
                <w:color w:val="76717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Detallar los recursos técnicos, tecnológicos y el presupuesto que se estima se va a invertir en el proyecto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7"/>
        <w:gridCol w:w="2722"/>
        <w:gridCol w:w="3685"/>
        <w:tblGridChange w:id="0">
          <w:tblGrid>
            <w:gridCol w:w="2807"/>
            <w:gridCol w:w="2722"/>
            <w:gridCol w:w="368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gridSpan w:val="3"/>
            <w:shd w:fill="004283" w:val="clear"/>
            <w:vAlign w:val="center"/>
          </w:tcPr>
          <w:p w:rsidR="00000000" w:rsidDel="00000000" w:rsidP="00000000" w:rsidRDefault="00000000" w:rsidRPr="00000000" w14:paraId="0000007F">
            <w:pPr>
              <w:shd w:fill="004283" w:val="clear"/>
              <w:jc w:val="center"/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DESCRIPCIÓN DEL EQUIPO DE VINCULACIÓN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DIRECTOR/A</w:t>
            </w:r>
          </w:p>
          <w:p w:rsidR="00000000" w:rsidDel="00000000" w:rsidP="00000000" w:rsidRDefault="00000000" w:rsidRPr="00000000" w14:paraId="00000083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Escribir apellidos y nombres completos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Fotografía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Biografía corta de hasta 50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DOCENTE COLABORADOR 1</w:t>
            </w:r>
          </w:p>
          <w:p w:rsidR="00000000" w:rsidDel="00000000" w:rsidP="00000000" w:rsidRDefault="00000000" w:rsidRPr="00000000" w14:paraId="0000008D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Escribir apellidos y nombres completos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Fotografía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Biografía corta de hasta 50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DOCENTE COLABORADOR 2</w:t>
            </w:r>
          </w:p>
          <w:p w:rsidR="00000000" w:rsidDel="00000000" w:rsidP="00000000" w:rsidRDefault="00000000" w:rsidRPr="00000000" w14:paraId="00000097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Escribir apellidos y nombres completos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Fotografía</w:t>
            </w:r>
          </w:p>
          <w:p w:rsidR="00000000" w:rsidDel="00000000" w:rsidP="00000000" w:rsidRDefault="00000000" w:rsidRPr="00000000" w14:paraId="00000099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Biografía corta de hasta 50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DOCENTE COLABORADOR 3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 Escribir apellidos y nombres completos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Fotografía</w:t>
            </w:r>
          </w:p>
          <w:p w:rsidR="00000000" w:rsidDel="00000000" w:rsidP="00000000" w:rsidRDefault="00000000" w:rsidRPr="00000000" w14:paraId="000000A2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Biografía corta de hasta 50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ESTUDIANTES PARTICIPANTES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ESTUDIANTE 1</w:t>
            </w:r>
          </w:p>
          <w:p w:rsidR="00000000" w:rsidDel="00000000" w:rsidP="00000000" w:rsidRDefault="00000000" w:rsidRPr="00000000" w14:paraId="000000AD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Escribir apellidos y nombres completos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ESTUDIANTE 2</w:t>
            </w:r>
          </w:p>
          <w:p w:rsidR="00000000" w:rsidDel="00000000" w:rsidP="00000000" w:rsidRDefault="00000000" w:rsidRPr="00000000" w14:paraId="000000B1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Escribir apellidos y nombres completos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ESTUDIANTE 3</w:t>
            </w:r>
          </w:p>
          <w:p w:rsidR="00000000" w:rsidDel="00000000" w:rsidP="00000000" w:rsidRDefault="00000000" w:rsidRPr="00000000" w14:paraId="000000B5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0"/>
                <w:szCs w:val="20"/>
                <w:rtl w:val="0"/>
              </w:rPr>
              <w:t xml:space="preserve">Escribir apellidos y nombres completos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ANTECEDENTES 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JUSTIFICACIÓN:</w:t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OBJETIVOS: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left="720" w:firstLine="0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Objetivo general</w:t>
      </w:r>
    </w:p>
    <w:p w:rsidR="00000000" w:rsidDel="00000000" w:rsidP="00000000" w:rsidRDefault="00000000" w:rsidRPr="00000000" w14:paraId="000000BF">
      <w:pPr>
        <w:spacing w:after="0" w:line="240" w:lineRule="auto"/>
        <w:ind w:left="720" w:firstLine="0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720" w:firstLine="0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left="720" w:firstLine="0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Objetivos específicos</w:t>
      </w:r>
    </w:p>
    <w:p w:rsidR="00000000" w:rsidDel="00000000" w:rsidP="00000000" w:rsidRDefault="00000000" w:rsidRPr="00000000" w14:paraId="000000C2">
      <w:pPr>
        <w:spacing w:after="0" w:line="240" w:lineRule="auto"/>
        <w:ind w:left="708" w:firstLine="0"/>
        <w:jc w:val="both"/>
        <w:rPr>
          <w:rFonts w:ascii="Georgia" w:cs="Georgia" w:eastAsia="Georgia" w:hAnsi="Georgia"/>
          <w:color w:val="76717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METODOLOGÍA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CRONOGRAMA 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19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1"/>
        <w:gridCol w:w="728"/>
        <w:gridCol w:w="728"/>
        <w:gridCol w:w="728"/>
        <w:gridCol w:w="732"/>
        <w:gridCol w:w="761"/>
        <w:gridCol w:w="761"/>
        <w:gridCol w:w="761"/>
        <w:gridCol w:w="731"/>
        <w:tblGridChange w:id="0">
          <w:tblGrid>
            <w:gridCol w:w="2261"/>
            <w:gridCol w:w="728"/>
            <w:gridCol w:w="728"/>
            <w:gridCol w:w="728"/>
            <w:gridCol w:w="732"/>
            <w:gridCol w:w="761"/>
            <w:gridCol w:w="761"/>
            <w:gridCol w:w="761"/>
            <w:gridCol w:w="731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-12699</wp:posOffset>
                      </wp:positionV>
                      <wp:extent cx="1438275" cy="542925"/>
                      <wp:effectExtent b="0" l="0" r="0" t="0"/>
                      <wp:wrapNone/>
                      <wp:docPr id="207004186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36388" y="3518063"/>
                                <a:ext cx="14192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-12699</wp:posOffset>
                      </wp:positionV>
                      <wp:extent cx="1438275" cy="542925"/>
                      <wp:effectExtent b="0" l="0" r="0" t="0"/>
                      <wp:wrapNone/>
                      <wp:docPr id="207004186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241300</wp:posOffset>
                      </wp:positionV>
                      <wp:extent cx="1247775" cy="228600"/>
                      <wp:effectExtent b="0" l="0" r="0" t="0"/>
                      <wp:wrapNone/>
                      <wp:docPr id="20700418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31638" y="3675225"/>
                                <a:ext cx="12287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Actividades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241300</wp:posOffset>
                      </wp:positionV>
                      <wp:extent cx="1247775" cy="228600"/>
                      <wp:effectExtent b="0" l="0" r="0" t="0"/>
                      <wp:wrapNone/>
                      <wp:docPr id="207004186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7775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666750" cy="285750"/>
                      <wp:effectExtent b="0" l="0" r="0" t="0"/>
                      <wp:wrapNone/>
                      <wp:docPr id="20700418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22150" y="364665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Tiempo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666750" cy="285750"/>
                      <wp:effectExtent b="0" l="0" r="0" t="0"/>
                      <wp:wrapNone/>
                      <wp:docPr id="207004186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Mes 1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Mes 2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S1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S2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S3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S4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S1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S2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S3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S4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Actividad 1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Responsable: </w:t>
            </w: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Apellidos y nombres completos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Actividad 2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Responsable: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PRESUPUESTO </w:t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REFERENCIAS Y ANEXOS </w:t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left="708" w:firstLine="0"/>
        <w:jc w:val="both"/>
        <w:rPr>
          <w:rFonts w:ascii="Georgia" w:cs="Georgia" w:eastAsia="Georgia" w:hAnsi="Georgia"/>
          <w:color w:val="76717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767171"/>
          <w:sz w:val="20"/>
          <w:szCs w:val="20"/>
          <w:rtl w:val="0"/>
        </w:rPr>
        <w:t xml:space="preserve">En esta sección colocar la bibliografía que se utilizó para la realización del plan de investigación y la evidencia de anexos de ser pertinente 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Firma del director de grupo de proyecto de vinculación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Nombre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C.C.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</w:t>
        <w:tab/>
        <w:tab/>
        <w:tab/>
        <w:tab/>
        <w:tab/>
        <w:t xml:space="preserve">__________________</w:t>
        <w:tab/>
        <w:t xml:space="preserve">Colaborador 1</w:t>
        <w:tab/>
        <w:tab/>
        <w:tab/>
        <w:tab/>
        <w:tab/>
        <w:tab/>
        <w:tab/>
        <w:t xml:space="preserve">Colaborador 2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Nombre</w:t>
        <w:tab/>
        <w:tab/>
        <w:tab/>
        <w:tab/>
        <w:tab/>
        <w:tab/>
        <w:tab/>
        <w:t xml:space="preserve">Nombre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C.C.</w:t>
        <w:tab/>
        <w:tab/>
        <w:tab/>
        <w:tab/>
        <w:tab/>
        <w:tab/>
        <w:tab/>
        <w:tab/>
        <w:t xml:space="preserve">C.C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5236845</wp:posOffset>
          </wp:positionH>
          <wp:positionV relativeFrom="paragraph">
            <wp:posOffset>-412114</wp:posOffset>
          </wp:positionV>
          <wp:extent cx="1157605" cy="889222"/>
          <wp:effectExtent b="0" l="0" r="0" t="0"/>
          <wp:wrapNone/>
          <wp:docPr id="207004186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82491" r="0" t="0"/>
                  <a:stretch>
                    <a:fillRect/>
                  </a:stretch>
                </pic:blipFill>
                <pic:spPr>
                  <a:xfrm>
                    <a:off x="0" y="0"/>
                    <a:ext cx="1157605" cy="889222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8"/>
      <w:tblW w:w="9072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52"/>
      <w:gridCol w:w="3969"/>
      <w:gridCol w:w="2551"/>
      <w:tblGridChange w:id="0">
        <w:tblGrid>
          <w:gridCol w:w="2552"/>
          <w:gridCol w:w="3969"/>
          <w:gridCol w:w="2551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F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-5713</wp:posOffset>
                </wp:positionH>
                <wp:positionV relativeFrom="paragraph">
                  <wp:posOffset>635</wp:posOffset>
                </wp:positionV>
                <wp:extent cx="1572895" cy="483235"/>
                <wp:effectExtent b="0" l="0" r="0" t="0"/>
                <wp:wrapNone/>
                <wp:docPr id="207004187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bottom"/>
        </w:tcPr>
        <w:p w:rsidR="00000000" w:rsidDel="00000000" w:rsidP="00000000" w:rsidRDefault="00000000" w:rsidRPr="00000000" w14:paraId="000000FF">
          <w:pPr>
            <w:spacing w:after="120" w:before="120" w:lineRule="auto"/>
            <w:ind w:hanging="2"/>
            <w:jc w:val="center"/>
            <w:rPr>
              <w:rFonts w:ascii="Georgia" w:cs="Georgia" w:eastAsia="Georgia" w:hAnsi="Georgia"/>
              <w:sz w:val="16"/>
              <w:szCs w:val="16"/>
            </w:rPr>
          </w:pPr>
          <w:r w:rsidDel="00000000" w:rsidR="00000000" w:rsidRPr="00000000">
            <w:rPr>
              <w:rFonts w:ascii="Georgia" w:cs="Georgia" w:eastAsia="Georgia" w:hAnsi="Georgia"/>
              <w:color w:val="000000"/>
              <w:sz w:val="16"/>
              <w:szCs w:val="16"/>
              <w:rtl w:val="0"/>
            </w:rPr>
            <w:t xml:space="preserve">PROYECTOS DE VINCULACIÓN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00">
          <w:pPr>
            <w:spacing w:after="0" w:lineRule="auto"/>
            <w:ind w:hanging="2"/>
            <w:rPr>
              <w:rFonts w:ascii="Georgia" w:cs="Georgia" w:eastAsia="Georgia" w:hAnsi="Georgia"/>
              <w:sz w:val="16"/>
              <w:szCs w:val="16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sz w:val="16"/>
              <w:szCs w:val="16"/>
              <w:rtl w:val="0"/>
            </w:rPr>
            <w:t xml:space="preserve">Código:   </w:t>
          </w:r>
          <w:r w:rsidDel="00000000" w:rsidR="00000000" w:rsidRPr="00000000">
            <w:rPr>
              <w:rFonts w:ascii="Georgia" w:cs="Georgia" w:eastAsia="Georgia" w:hAnsi="Georgia"/>
              <w:sz w:val="16"/>
              <w:szCs w:val="16"/>
              <w:rtl w:val="0"/>
            </w:rPr>
            <w:t xml:space="preserve">ISUS-CVS-PD-A07</w:t>
          </w:r>
        </w:p>
        <w:p w:rsidR="00000000" w:rsidDel="00000000" w:rsidP="00000000" w:rsidRDefault="00000000" w:rsidRPr="00000000" w14:paraId="00000101">
          <w:pPr>
            <w:spacing w:after="0" w:lineRule="auto"/>
            <w:ind w:right="-117" w:hanging="2"/>
            <w:rPr>
              <w:rFonts w:ascii="Georgia" w:cs="Georgia" w:eastAsia="Georgia" w:hAnsi="Georgia"/>
              <w:sz w:val="16"/>
              <w:szCs w:val="16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sz w:val="16"/>
              <w:szCs w:val="16"/>
              <w:rtl w:val="0"/>
            </w:rPr>
            <w:t xml:space="preserve">Fecha:     </w:t>
          </w:r>
          <w:r w:rsidDel="00000000" w:rsidR="00000000" w:rsidRPr="00000000">
            <w:rPr>
              <w:rFonts w:ascii="Georgia" w:cs="Georgia" w:eastAsia="Georgia" w:hAnsi="Georgia"/>
              <w:sz w:val="16"/>
              <w:szCs w:val="16"/>
              <w:rtl w:val="0"/>
            </w:rPr>
            <w:t xml:space="preserve">20-mayo-2024</w:t>
          </w:r>
        </w:p>
        <w:p w:rsidR="00000000" w:rsidDel="00000000" w:rsidP="00000000" w:rsidRDefault="00000000" w:rsidRPr="00000000" w14:paraId="00000102">
          <w:pPr>
            <w:spacing w:after="0" w:lineRule="auto"/>
            <w:ind w:hanging="2"/>
            <w:rPr>
              <w:rFonts w:ascii="Georgia" w:cs="Georgia" w:eastAsia="Georgia" w:hAnsi="Georgia"/>
              <w:b w:val="1"/>
              <w:sz w:val="16"/>
              <w:szCs w:val="16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sz w:val="16"/>
              <w:szCs w:val="16"/>
              <w:rtl w:val="0"/>
            </w:rPr>
            <w:t xml:space="preserve">Versión: </w:t>
          </w:r>
          <w:r w:rsidDel="00000000" w:rsidR="00000000" w:rsidRPr="00000000">
            <w:rPr>
              <w:rFonts w:ascii="Georgia" w:cs="Georgia" w:eastAsia="Georgia" w:hAnsi="Georgia"/>
              <w:sz w:val="16"/>
              <w:szCs w:val="16"/>
              <w:rtl w:val="0"/>
            </w:rPr>
            <w:t xml:space="preserve">1.00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3">
          <w:pPr>
            <w:spacing w:after="0" w:lineRule="auto"/>
            <w:ind w:hanging="2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sz w:val="16"/>
              <w:szCs w:val="16"/>
              <w:rtl w:val="0"/>
            </w:rPr>
            <w:t xml:space="preserve">Página:   </w:t>
          </w:r>
          <w:r w:rsidDel="00000000" w:rsidR="00000000" w:rsidRPr="00000000">
            <w:rPr>
              <w:rFonts w:ascii="Georgia" w:cs="Georgia" w:eastAsia="Georgia" w:hAnsi="Georgia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Georgia" w:cs="Georgia" w:eastAsia="Georgia" w:hAnsi="Georgia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Georgia" w:cs="Georgia" w:eastAsia="Georgia" w:hAnsi="Georgia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10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120" w:before="120" w:lineRule="auto"/>
            <w:ind w:hanging="2"/>
            <w:jc w:val="center"/>
            <w:rPr>
              <w:rFonts w:ascii="Georgia" w:cs="Georgia" w:eastAsia="Georgia" w:hAnsi="Georgia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color w:val="000000"/>
              <w:sz w:val="16"/>
              <w:szCs w:val="16"/>
              <w:rtl w:val="0"/>
            </w:rPr>
            <w:t xml:space="preserve">Proyectos final PV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84"/>
        <w:tab w:val="right" w:leader="none" w:pos="8504"/>
      </w:tabs>
      <w:spacing w:after="0" w:line="240" w:lineRule="auto"/>
      <w:ind w:left="1" w:hanging="3"/>
      <w:rPr>
        <w:rFonts w:ascii="Times New Roman" w:cs="Times New Roman" w:eastAsia="Times New Roman" w:hAnsi="Times New Roman"/>
        <w:color w:val="001c7d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001c7d"/>
        <w:sz w:val="26"/>
        <w:szCs w:val="26"/>
        <w:rtl w:val="0"/>
      </w:rPr>
      <w:tab/>
      <w:tab/>
    </w:r>
  </w:p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84"/>
        <w:tab w:val="right" w:leader="none" w:pos="8504"/>
      </w:tabs>
      <w:spacing w:after="0" w:line="240" w:lineRule="auto"/>
      <w:ind w:left="1" w:hanging="3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8465820</wp:posOffset>
          </wp:positionH>
          <wp:positionV relativeFrom="paragraph">
            <wp:posOffset>0</wp:posOffset>
          </wp:positionV>
          <wp:extent cx="1157605" cy="889222"/>
          <wp:effectExtent b="0" l="0" r="0" t="0"/>
          <wp:wrapNone/>
          <wp:docPr id="207004186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82491" r="0" t="0"/>
                  <a:stretch>
                    <a:fillRect/>
                  </a:stretch>
                </pic:blipFill>
                <pic:spPr>
                  <a:xfrm>
                    <a:off x="0" y="0"/>
                    <a:ext cx="1157605" cy="8892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498B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83498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3498B"/>
    <w:rPr>
      <w:rFonts w:ascii="Calibri" w:cs="Calibri" w:eastAsia="Calibri" w:hAnsi="Calibri"/>
      <w:kern w:val="0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83498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3498B"/>
    <w:rPr>
      <w:rFonts w:ascii="Calibri" w:cs="Calibri" w:eastAsia="Calibri" w:hAnsi="Calibri"/>
      <w:kern w:val="0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cnologicosucre.edu.ec/page/investigacion/lineas%20de%20Investigacion%20ISTS.pdf" TargetMode="External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kzSssMwohalLsvz5844x9nVzQ==">CgMxLjA4AHIhMU1OLU91d2g0YTY4enFJTnhrZG1YTDNZSlA0R1U1SFFh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2024-05-28T20:50:00Z</dcterms:created>
  <dc:creator>user</dc:creator>
</cp:coreProperties>
</file>